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 xml:space="preserve">¡Bienvenidos! </w:t>
      </w:r>
    </w:p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</w:p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 xml:space="preserve">El </w:t>
      </w:r>
      <w:r w:rsidRPr="00827FE6">
        <w:rPr>
          <w:rFonts w:ascii="Verdana" w:hAnsi="Verdana" w:cs="Arial"/>
          <w:i/>
          <w:color w:val="000000"/>
          <w:sz w:val="22"/>
          <w:szCs w:val="22"/>
          <w:lang w:val="es-ES_tradnl"/>
        </w:rPr>
        <w:t>Club de Lectura de Verano TD</w:t>
      </w: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 xml:space="preserve"> es el más importante programa bilingüe de lectura estival de Canadá y está destinado a los niños de todas las edades, intereses y habilidades. Este programa gratuito es ofrecido en 2.000 bibliotecas públicas repartidas por todo el territorio canadiense y es fácil incluirlo en cualquier plan de actividades previstas para el verano. Celebrando a autores, ilustradores e historias canadienses, el Club inspira a los más jóvenes a explorar lo divertido que puede ser leer al propio ritmo – algo que es fundamental para despertar en ellos un amor por la lectura que los acompañe toda la vida.</w:t>
      </w:r>
    </w:p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> </w:t>
      </w:r>
    </w:p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>Los niños pueden participar desde cualquier lugar: en su biblioteca local, en casa, en línea o en el lugar donde estén pasando su verano.</w:t>
      </w:r>
    </w:p>
    <w:p w:rsidR="00263B06" w:rsidRPr="00827FE6" w:rsidRDefault="00263B06" w:rsidP="00263B06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> </w:t>
      </w:r>
    </w:p>
    <w:p w:rsidR="00263B06" w:rsidRPr="00827FE6" w:rsidRDefault="00263B06" w:rsidP="00263B06">
      <w:pPr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>Lo que pueden hacer los niños: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>Encontrar libros muy amenos.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>Hacer un seguimiento de sus lecturas.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 xml:space="preserve">Conectarse y compartir con otros niños de todo el país. 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>Leer libros en línea.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>Participar en actividades.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>Coleccionar calcomanías.</w:t>
      </w:r>
    </w:p>
    <w:p w:rsidR="00263B06" w:rsidRPr="00827FE6" w:rsidRDefault="00263B06" w:rsidP="00263B06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lang w:val="es-ES_tradnl"/>
        </w:rPr>
      </w:pPr>
      <w:r w:rsidRPr="00827FE6">
        <w:rPr>
          <w:rFonts w:ascii="Verdana" w:hAnsi="Verdana" w:cs="Arial"/>
          <w:color w:val="000000"/>
          <w:lang w:val="es-ES_tradnl"/>
        </w:rPr>
        <w:t xml:space="preserve">Escribir chistes, historias, opiniones sobre sus lecturas… ¡y mucho más! </w:t>
      </w:r>
    </w:p>
    <w:p w:rsidR="00263B06" w:rsidRPr="00827FE6" w:rsidRDefault="00263B06" w:rsidP="00263B06">
      <w:pPr>
        <w:rPr>
          <w:rFonts w:ascii="Verdana" w:hAnsi="Verdana" w:cs="Arial"/>
          <w:iCs/>
          <w:color w:val="000000" w:themeColor="text1"/>
          <w:sz w:val="22"/>
          <w:szCs w:val="22"/>
          <w:lang w:val="es-ES_tradnl"/>
        </w:rPr>
      </w:pPr>
      <w:r w:rsidRPr="00827FE6">
        <w:rPr>
          <w:rFonts w:ascii="Verdana" w:hAnsi="Verdana" w:cs="Arial"/>
          <w:iCs/>
          <w:color w:val="000000" w:themeColor="text1"/>
          <w:sz w:val="22"/>
          <w:szCs w:val="22"/>
          <w:lang w:val="es-ES_tradnl"/>
        </w:rPr>
        <w:t>El Club tiene algo para todos – incluso para los niños que no pueden leer textos impresos –, al igual que para los preescolares y sus familias.</w:t>
      </w:r>
    </w:p>
    <w:p w:rsidR="00263B06" w:rsidRPr="00827FE6" w:rsidRDefault="00263B06" w:rsidP="00263B06">
      <w:pPr>
        <w:rPr>
          <w:rFonts w:ascii="Verdana" w:hAnsi="Verdana" w:cs="Arial"/>
          <w:color w:val="000000"/>
          <w:sz w:val="22"/>
          <w:szCs w:val="22"/>
          <w:lang w:val="es-ES_tradnl"/>
        </w:rPr>
      </w:pP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br/>
        <w:t xml:space="preserve">¡Pregunte al personal de su biblioteca local este verano cómo puede inscribir a su familia en el </w:t>
      </w:r>
      <w:r w:rsidRPr="00827FE6">
        <w:rPr>
          <w:rFonts w:ascii="Verdana" w:hAnsi="Verdana" w:cs="Arial"/>
          <w:i/>
          <w:color w:val="000000"/>
          <w:sz w:val="22"/>
          <w:szCs w:val="22"/>
          <w:lang w:val="es-ES_tradnl"/>
        </w:rPr>
        <w:t>Club de Lectura de Verano TD</w:t>
      </w:r>
      <w:r w:rsidRPr="00827FE6">
        <w:rPr>
          <w:rFonts w:ascii="Verdana" w:hAnsi="Verdana" w:cs="Arial"/>
          <w:color w:val="000000"/>
          <w:sz w:val="22"/>
          <w:szCs w:val="22"/>
          <w:lang w:val="es-ES_tradnl"/>
        </w:rPr>
        <w:t xml:space="preserve"> y obtenga los materiales gratuitos que le ofrece este divertido programa!</w:t>
      </w:r>
      <w:r w:rsidR="00C72B6D" w:rsidRPr="00C72B6D">
        <w:rPr>
          <w:noProof/>
          <w:lang w:val="en-CA" w:eastAsia="en-CA"/>
        </w:rPr>
        <w:t xml:space="preserve"> </w:t>
      </w:r>
    </w:p>
    <w:p w:rsidR="009A65F5" w:rsidRPr="00DD49DB" w:rsidRDefault="00C72B6D" w:rsidP="00DD49D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3EC5" wp14:editId="638BE64D">
                <wp:simplePos x="0" y="0"/>
                <wp:positionH relativeFrom="column">
                  <wp:posOffset>691035</wp:posOffset>
                </wp:positionH>
                <wp:positionV relativeFrom="paragraph">
                  <wp:posOffset>1100329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6D" w:rsidRPr="00074D6B" w:rsidRDefault="00C72B6D" w:rsidP="00C72B6D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bookmarkStart w:id="0" w:name="_GoBack"/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bookmarkEnd w:id="0"/>
                          <w:p w:rsidR="00C72B6D" w:rsidRPr="00074D6B" w:rsidRDefault="00C72B6D" w:rsidP="00C72B6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33E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4pt;margin-top:86.6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" filled="f" stroked="f">
                <v:textbox>
                  <w:txbxContent>
                    <w:p w:rsidR="00C72B6D" w:rsidRPr="00074D6B" w:rsidRDefault="00C72B6D" w:rsidP="00C72B6D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bookmarkStart w:id="1" w:name="_GoBack"/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bookmarkEnd w:id="1"/>
                    <w:p w:rsidR="00C72B6D" w:rsidRPr="00074D6B" w:rsidRDefault="00C72B6D" w:rsidP="00C72B6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 w:rsidRPr="00DD49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C72B6D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2CFCF4E" wp14:editId="5950C74A">
          <wp:simplePos x="0" y="0"/>
          <wp:positionH relativeFrom="column">
            <wp:posOffset>858559</wp:posOffset>
          </wp:positionH>
          <wp:positionV relativeFrom="paragraph">
            <wp:posOffset>-1375090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142EEB"/>
    <w:rsid w:val="001C54A5"/>
    <w:rsid w:val="00263B06"/>
    <w:rsid w:val="00274F67"/>
    <w:rsid w:val="00376E88"/>
    <w:rsid w:val="006C7E08"/>
    <w:rsid w:val="00795FC8"/>
    <w:rsid w:val="008355B8"/>
    <w:rsid w:val="00875C43"/>
    <w:rsid w:val="00942E9C"/>
    <w:rsid w:val="009A65F5"/>
    <w:rsid w:val="009C61D2"/>
    <w:rsid w:val="00A76C2B"/>
    <w:rsid w:val="00AF3E3A"/>
    <w:rsid w:val="00B12C4D"/>
    <w:rsid w:val="00C72B6D"/>
    <w:rsid w:val="00C963C0"/>
    <w:rsid w:val="00CA0293"/>
    <w:rsid w:val="00D7340F"/>
    <w:rsid w:val="00D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274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274F6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2023-04-26T12:01:00Z</dcterms:created>
  <dcterms:modified xsi:type="dcterms:W3CDTF">2023-04-26T13:24:00Z</dcterms:modified>
</cp:coreProperties>
</file>